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00" w:type="dxa"/>
        <w:tblCellMar>
          <w:left w:w="0" w:type="dxa"/>
          <w:right w:w="0" w:type="dxa"/>
        </w:tblCellMar>
        <w:tblLook w:val="04A0"/>
      </w:tblPr>
      <w:tblGrid>
        <w:gridCol w:w="2357"/>
        <w:gridCol w:w="2835"/>
        <w:gridCol w:w="2576"/>
        <w:gridCol w:w="2556"/>
        <w:gridCol w:w="2576"/>
      </w:tblGrid>
      <w:tr w:rsidR="001D71D5" w:rsidRPr="001D71D5" w:rsidTr="001D71D5">
        <w:trPr>
          <w:trHeight w:val="2760"/>
        </w:trPr>
        <w:tc>
          <w:tcPr>
            <w:tcW w:w="236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89C2F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b/>
                <w:bCs/>
                <w:lang w:val="es-ES_tradnl"/>
              </w:rPr>
              <w:t>ENCUENTROS</w:t>
            </w:r>
          </w:p>
        </w:tc>
        <w:tc>
          <w:tcPr>
            <w:tcW w:w="284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1D5" w:rsidRPr="001D71D5" w:rsidRDefault="001D71D5" w:rsidP="001D71D5">
            <w:r w:rsidRPr="001D71D5">
              <w:rPr>
                <w:b/>
                <w:bCs/>
                <w:lang w:val="es-ES_tradnl"/>
              </w:rPr>
              <w:t xml:space="preserve">Primer Encuentro: </w:t>
            </w:r>
          </w:p>
          <w:p w:rsidR="001D71D5" w:rsidRPr="001D71D5" w:rsidRDefault="001D71D5" w:rsidP="001D71D5">
            <w:r w:rsidRPr="001D71D5">
              <w:rPr>
                <w:lang w:val="es-ES_tradnl"/>
              </w:rPr>
              <w:t xml:space="preserve">“Abriré los labios para contar mi historia”. </w:t>
            </w:r>
          </w:p>
          <w:p w:rsidR="001D71D5" w:rsidRPr="001D71D5" w:rsidRDefault="001D71D5" w:rsidP="001D71D5">
            <w:r w:rsidRPr="001D71D5">
              <w:rPr>
                <w:b/>
                <w:bCs/>
                <w:lang w:val="es-ES_tradnl"/>
              </w:rPr>
              <w:t xml:space="preserve">Segundo Encuentro: </w:t>
            </w:r>
          </w:p>
          <w:p w:rsidR="00000000" w:rsidRPr="001D71D5" w:rsidRDefault="001D71D5" w:rsidP="001D71D5">
            <w:r w:rsidRPr="001D71D5">
              <w:rPr>
                <w:lang w:val="es-ES_tradnl"/>
              </w:rPr>
              <w:t xml:space="preserve">“Las huellas de nuestro caminar”. </w:t>
            </w:r>
          </w:p>
        </w:tc>
        <w:tc>
          <w:tcPr>
            <w:tcW w:w="258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1D5" w:rsidRPr="001D71D5" w:rsidRDefault="001D71D5" w:rsidP="001D71D5">
            <w:r w:rsidRPr="001D71D5">
              <w:rPr>
                <w:b/>
                <w:bCs/>
                <w:lang w:val="es-ES_tradnl"/>
              </w:rPr>
              <w:t xml:space="preserve">Tercer Encuentro: </w:t>
            </w:r>
          </w:p>
          <w:p w:rsidR="001D71D5" w:rsidRPr="001D71D5" w:rsidRDefault="001D71D5" w:rsidP="001D71D5">
            <w:r w:rsidRPr="001D71D5">
              <w:rPr>
                <w:lang w:val="es-ES_tradnl"/>
              </w:rPr>
              <w:t xml:space="preserve">“Con lazos de amor nos atrajiste”. </w:t>
            </w:r>
          </w:p>
          <w:p w:rsidR="001D71D5" w:rsidRPr="001D71D5" w:rsidRDefault="001D71D5" w:rsidP="001D71D5">
            <w:r w:rsidRPr="001D71D5">
              <w:rPr>
                <w:b/>
                <w:bCs/>
                <w:lang w:val="es-ES_tradnl"/>
              </w:rPr>
              <w:t xml:space="preserve">Cuarto Encuentro: </w:t>
            </w:r>
          </w:p>
          <w:p w:rsidR="00000000" w:rsidRPr="001D71D5" w:rsidRDefault="001D71D5" w:rsidP="001D71D5">
            <w:r w:rsidRPr="001D71D5">
              <w:rPr>
                <w:lang w:val="es-ES_tradnl"/>
              </w:rPr>
              <w:t xml:space="preserve">“¡Soy y vivo como hijo de Dios!”. </w:t>
            </w:r>
          </w:p>
        </w:tc>
        <w:tc>
          <w:tcPr>
            <w:tcW w:w="2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1D5" w:rsidRPr="001D71D5" w:rsidRDefault="001D71D5" w:rsidP="001D71D5">
            <w:r w:rsidRPr="001D71D5">
              <w:rPr>
                <w:b/>
                <w:bCs/>
                <w:lang w:val="es-ES_tradnl"/>
              </w:rPr>
              <w:t xml:space="preserve">Quinto Encuentro: </w:t>
            </w:r>
          </w:p>
          <w:p w:rsidR="00000000" w:rsidRPr="001D71D5" w:rsidRDefault="001D71D5" w:rsidP="001D71D5">
            <w:r w:rsidRPr="001D71D5">
              <w:rPr>
                <w:lang w:val="es-ES_tradnl"/>
              </w:rPr>
              <w:t xml:space="preserve">“Una misión para toda la vida”. </w:t>
            </w:r>
          </w:p>
        </w:tc>
        <w:tc>
          <w:tcPr>
            <w:tcW w:w="2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1D5" w:rsidRPr="001D71D5" w:rsidRDefault="001D71D5" w:rsidP="001D71D5">
            <w:r w:rsidRPr="001D71D5">
              <w:rPr>
                <w:b/>
                <w:bCs/>
                <w:lang w:val="es-ES_tradnl"/>
              </w:rPr>
              <w:t xml:space="preserve">Campamento de Verano: </w:t>
            </w:r>
          </w:p>
          <w:p w:rsidR="00000000" w:rsidRPr="001D71D5" w:rsidRDefault="001D71D5" w:rsidP="001D71D5">
            <w:r w:rsidRPr="001D71D5">
              <w:rPr>
                <w:lang w:val="es-ES_tradnl"/>
              </w:rPr>
              <w:t xml:space="preserve">¡Hemos encontrado al Mesías!”. </w:t>
            </w:r>
          </w:p>
        </w:tc>
      </w:tr>
      <w:tr w:rsidR="001D71D5" w:rsidRPr="001D71D5" w:rsidTr="001D71D5">
        <w:trPr>
          <w:trHeight w:val="2640"/>
        </w:trPr>
        <w:tc>
          <w:tcPr>
            <w:tcW w:w="23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89C2F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b/>
                <w:bCs/>
                <w:lang w:val="es-ES_tradnl"/>
              </w:rPr>
              <w:t xml:space="preserve">BREVE DESCRIPCIÓN 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lang w:val="es-ES_tradnl"/>
              </w:rPr>
              <w:t xml:space="preserve">Recordar y recuperar la aventura vivida. </w:t>
            </w:r>
          </w:p>
        </w:tc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lang w:val="es-ES_tradnl"/>
              </w:rPr>
              <w:t xml:space="preserve">Discernir para reconocer la acción de Dios en ella. 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lang w:val="es-ES_tradnl"/>
              </w:rPr>
              <w:t xml:space="preserve">Escuchar los llamados de Dios para seguir viviendo como hijos Suyos. 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lang w:val="es-ES_tradnl"/>
              </w:rPr>
              <w:t xml:space="preserve">Encuentro con Jesucristo, el Mesías esperado, y llamado a seguirlo para llegar a ser Sus discípulos misioneros. </w:t>
            </w:r>
          </w:p>
        </w:tc>
      </w:tr>
      <w:tr w:rsidR="001D71D5" w:rsidRPr="001D71D5" w:rsidTr="001D71D5">
        <w:trPr>
          <w:trHeight w:val="800"/>
        </w:trPr>
        <w:tc>
          <w:tcPr>
            <w:tcW w:w="23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89C2F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1D5" w:rsidRPr="001D71D5" w:rsidRDefault="001D71D5" w:rsidP="001D71D5"/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9C2F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lang w:val="es-ES_tradnl"/>
              </w:rPr>
              <w:t>RECOGER</w:t>
            </w:r>
          </w:p>
        </w:tc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9C2F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lang w:val="es-ES_tradnl"/>
              </w:rPr>
              <w:t>AGRADECER</w:t>
            </w:r>
          </w:p>
        </w:tc>
        <w:tc>
          <w:tcPr>
            <w:tcW w:w="5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89C2F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lang w:val="es-ES_tradnl"/>
              </w:rPr>
              <w:t>PROYECTAR</w:t>
            </w:r>
          </w:p>
        </w:tc>
      </w:tr>
      <w:tr w:rsidR="001D71D5" w:rsidRPr="001D71D5" w:rsidTr="001D71D5">
        <w:trPr>
          <w:trHeight w:val="745"/>
        </w:trPr>
        <w:tc>
          <w:tcPr>
            <w:tcW w:w="12900" w:type="dxa"/>
            <w:gridSpan w:val="5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89C2F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1D71D5" w:rsidRDefault="001D71D5" w:rsidP="001D71D5">
            <w:r w:rsidRPr="001D71D5">
              <w:rPr>
                <w:b/>
                <w:bCs/>
                <w:lang w:val="es-ES_tradnl"/>
              </w:rPr>
              <w:t>RECONFIGURAR LA PROPIA IDENTIDAD COMO HIJO DE DIOS</w:t>
            </w:r>
          </w:p>
        </w:tc>
      </w:tr>
    </w:tbl>
    <w:p w:rsidR="00BE17A7" w:rsidRDefault="00BE17A7"/>
    <w:sectPr w:rsidR="00BE17A7" w:rsidSect="001D71D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D71D5"/>
    <w:rsid w:val="001D71D5"/>
    <w:rsid w:val="00BE1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7A7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617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Espiritiflautico</dc:creator>
  <cp:lastModifiedBy>Espiritiflautico</cp:lastModifiedBy>
  <cp:revision>1</cp:revision>
  <dcterms:created xsi:type="dcterms:W3CDTF">2014-01-07T19:05:00Z</dcterms:created>
  <dcterms:modified xsi:type="dcterms:W3CDTF">2014-01-07T19:08:00Z</dcterms:modified>
</cp:coreProperties>
</file>